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1A4F" w14:textId="77777777" w:rsidR="00CB656C" w:rsidRDefault="006356EC">
      <w:pPr>
        <w:rPr>
          <w:sz w:val="2"/>
          <w:szCs w:val="2"/>
        </w:rPr>
      </w:pPr>
      <w:r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542528" behindDoc="1" locked="0" layoutInCell="1" allowOverlap="1" wp14:anchorId="3D8A1859" wp14:editId="75D4EB64">
                <wp:simplePos x="0" y="0"/>
                <wp:positionH relativeFrom="page">
                  <wp:posOffset>10220325</wp:posOffset>
                </wp:positionH>
                <wp:positionV relativeFrom="page">
                  <wp:posOffset>4400550</wp:posOffset>
                </wp:positionV>
                <wp:extent cx="4486910" cy="4953000"/>
                <wp:effectExtent l="0" t="0" r="8890" b="0"/>
                <wp:wrapNone/>
                <wp:docPr id="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910" cy="495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DF4E5" w14:textId="77777777" w:rsidR="00CB656C" w:rsidRPr="006D7E33" w:rsidRDefault="00F51951" w:rsidP="00F1664C">
                            <w:pPr>
                              <w:pStyle w:val="Corpotes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Asse 3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competitività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dei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sistemi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produttivi</w:t>
                            </w:r>
                            <w:proofErr w:type="spellEnd"/>
                          </w:p>
                          <w:p w14:paraId="4588B6F1" w14:textId="77777777" w:rsidR="00F1664C" w:rsidRPr="006D7E33" w:rsidRDefault="00F1664C" w:rsidP="00F1664C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8DF2829" w14:textId="77777777" w:rsidR="00CB656C" w:rsidRPr="008D693C" w:rsidRDefault="00451D7F" w:rsidP="00F1664C">
                            <w:pPr>
                              <w:rPr>
                                <w:b/>
                              </w:rPr>
                            </w:pPr>
                            <w:r w:rsidRPr="008D693C">
                              <w:rPr>
                                <w:b/>
                              </w:rPr>
                              <w:t xml:space="preserve">Azione </w:t>
                            </w:r>
                            <w:r w:rsidR="00D566BA" w:rsidRPr="008D693C">
                              <w:rPr>
                                <w:b/>
                              </w:rPr>
                              <w:t>3.3.4 sub C</w:t>
                            </w:r>
                          </w:p>
                          <w:p w14:paraId="14147E92" w14:textId="77777777" w:rsidR="00DF48DE" w:rsidRDefault="008D693C" w:rsidP="00F1664C">
                            <w:r>
                              <w:t>Sostegno alla competitività delle imprese nelle destinazioni turistiche attraverso interventi di qualificazione dell’offerta e innovazione di prodotto/servizio strategia organizzativa. Investimenti innovativi nel settore ricettivo turistico.</w:t>
                            </w:r>
                            <w:r w:rsidR="006356EC">
                              <w:t xml:space="preserve"> DGR 1390/2020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804.75pt;margin-top:346.5pt;width:353.3pt;height:390pt;z-index:-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" filled="f" stroked="f">
                <v:textbox inset="0,0,0,0">
                  <w:txbxContent>
                    <w:p w:rsidR="00CB656C" w:rsidRPr="006D7E33" w:rsidRDefault="00F51951" w:rsidP="00F1664C">
                      <w:pPr>
                        <w:pStyle w:val="Corpotesto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Asse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3 </w:t>
                      </w:r>
                      <w:proofErr w:type="spellStart"/>
                      <w:r>
                        <w:rPr>
                          <w:lang w:val="en-US"/>
                        </w:rPr>
                        <w:t>competitività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dei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sistemi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produttivi</w:t>
                      </w:r>
                      <w:proofErr w:type="spellEnd"/>
                    </w:p>
                    <w:p w:rsidR="00F1664C" w:rsidRPr="006D7E33" w:rsidRDefault="00F1664C" w:rsidP="00F1664C">
                      <w:pPr>
                        <w:rPr>
                          <w:lang w:val="en-US"/>
                        </w:rPr>
                      </w:pPr>
                    </w:p>
                    <w:p w:rsidR="00CB656C" w:rsidRPr="008D693C" w:rsidRDefault="00451D7F" w:rsidP="00F1664C">
                      <w:pPr>
                        <w:rPr>
                          <w:b/>
                        </w:rPr>
                      </w:pPr>
                      <w:r w:rsidRPr="008D693C">
                        <w:rPr>
                          <w:b/>
                        </w:rPr>
                        <w:t xml:space="preserve">Azione </w:t>
                      </w:r>
                      <w:r w:rsidR="00D566BA" w:rsidRPr="008D693C">
                        <w:rPr>
                          <w:b/>
                        </w:rPr>
                        <w:t>3.3.4 sub C</w:t>
                      </w:r>
                    </w:p>
                    <w:p w:rsidR="00DF48DE" w:rsidRDefault="008D693C" w:rsidP="00F1664C">
                      <w:r>
                        <w:t xml:space="preserve">Sostegno alla competitività delle imprese nelle destinazioni </w:t>
                      </w:r>
                      <w:bookmarkStart w:id="1" w:name="_GoBack"/>
                      <w:r>
                        <w:t>turistiche attraverso interventi di qualificazione dell’offerta e innovazione di prodotto/servizio strategia organizzativa. Investimenti innovativi nel settore ricettivo turistico.</w:t>
                      </w:r>
                      <w:r w:rsidR="006356EC">
                        <w:t xml:space="preserve"> DGR 1390/2020</w:t>
                      </w:r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A1F71"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anchorId="04574C19" wp14:editId="240F1CCC">
                <wp:simplePos x="0" y="0"/>
                <wp:positionH relativeFrom="page">
                  <wp:posOffset>1485900</wp:posOffset>
                </wp:positionH>
                <wp:positionV relativeFrom="page">
                  <wp:posOffset>9639300</wp:posOffset>
                </wp:positionV>
                <wp:extent cx="45719" cy="628015"/>
                <wp:effectExtent l="0" t="0" r="1206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9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40C66" w14:textId="77777777" w:rsidR="00CB656C" w:rsidRDefault="00CB656C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pt;margin-top:759pt;width:3.6pt;height:49.4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P2FqgIAAKc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" filled="f" stroked="f">
                <v:textbox inset="0,0,0,0">
                  <w:txbxContent>
                    <w:p w:rsidR="00CB656C" w:rsidRDefault="00CB656C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C21BA"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540480" behindDoc="1" locked="0" layoutInCell="1" allowOverlap="1" wp14:anchorId="72D07D0C" wp14:editId="435A2561">
                <wp:simplePos x="0" y="0"/>
                <wp:positionH relativeFrom="page">
                  <wp:posOffset>1473200</wp:posOffset>
                </wp:positionH>
                <wp:positionV relativeFrom="page">
                  <wp:posOffset>4302760</wp:posOffset>
                </wp:positionV>
                <wp:extent cx="4190365" cy="4561205"/>
                <wp:effectExtent l="0" t="0" r="0" b="0"/>
                <wp:wrapNone/>
                <wp:docPr id="4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0365" cy="456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03F09" w14:textId="77777777" w:rsidR="006E7013" w:rsidRDefault="00451D7F" w:rsidP="006E7013">
                            <w:pPr>
                              <w:pStyle w:val="Sottotitolo"/>
                              <w:rPr>
                                <w:color w:val="231F2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</w:p>
                          <w:p w14:paraId="038F2420" w14:textId="77777777" w:rsidR="008D693C" w:rsidRDefault="008D693C" w:rsidP="008D693C"/>
                          <w:p w14:paraId="256989A9" w14:textId="77777777" w:rsidR="008D693C" w:rsidRDefault="008D693C" w:rsidP="008D693C">
                            <w:r>
                              <w:t>Investimenti Innovativi nel settore ricettivo turistico</w:t>
                            </w:r>
                          </w:p>
                          <w:p w14:paraId="5CD2EE69" w14:textId="77777777" w:rsidR="008D693C" w:rsidRDefault="008D693C" w:rsidP="008D693C"/>
                          <w:p w14:paraId="23112011" w14:textId="77777777" w:rsidR="008D693C" w:rsidRDefault="008D693C" w:rsidP="008D693C"/>
                          <w:p w14:paraId="6307F18F" w14:textId="77777777" w:rsidR="009A1B86" w:rsidRDefault="009A1B86" w:rsidP="008D693C">
                            <w:r>
                              <w:t xml:space="preserve"> Interventi finalizzati all’innovazione digitale della struttura ricettiva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8" type="#_x0000_t202" style="position:absolute;margin-left:116pt;margin-top:338.8pt;width:329.95pt;height:359.15pt;z-index:-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DUsswIAALM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" filled="f" stroked="f">
                <v:textbox inset="0,0,0,0">
                  <w:txbxContent>
                    <w:p w:rsidR="006E7013" w:rsidRDefault="00451D7F" w:rsidP="006E7013">
                      <w:pPr>
                        <w:pStyle w:val="Sottotitolo"/>
                        <w:rPr>
                          <w:color w:val="231F20"/>
                        </w:rPr>
                      </w:pPr>
                      <w:r>
                        <w:rPr>
                          <w:color w:val="231F20"/>
                        </w:rPr>
                        <w:t xml:space="preserve"> </w:t>
                      </w:r>
                    </w:p>
                    <w:p w:rsidR="008D693C" w:rsidRDefault="008D693C" w:rsidP="008D693C"/>
                    <w:p w:rsidR="008D693C" w:rsidRDefault="008D693C" w:rsidP="008D693C">
                      <w:r>
                        <w:t>Investimenti Innovativi nel settore ricettivo turistico</w:t>
                      </w:r>
                    </w:p>
                    <w:p w:rsidR="008D693C" w:rsidRDefault="008D693C" w:rsidP="008D693C"/>
                    <w:p w:rsidR="008D693C" w:rsidRDefault="008D693C" w:rsidP="008D693C"/>
                    <w:p w:rsidR="009A1B86" w:rsidRDefault="009A1B86" w:rsidP="008D693C">
                      <w:r>
                        <w:t xml:space="preserve"> Interventi finalizzati </w:t>
                      </w:r>
                      <w:r>
                        <w:t>all’inn</w:t>
                      </w:r>
                      <w:bookmarkStart w:id="1" w:name="_GoBack"/>
                      <w:bookmarkEnd w:id="1"/>
                      <w:r>
                        <w:t>ovazione digitale della struttura ricettiva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C21BA"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anchorId="7458C2FE" wp14:editId="0C3D726D">
                <wp:simplePos x="0" y="0"/>
                <wp:positionH relativeFrom="page">
                  <wp:posOffset>5970270</wp:posOffset>
                </wp:positionH>
                <wp:positionV relativeFrom="page">
                  <wp:posOffset>4399280</wp:posOffset>
                </wp:positionV>
                <wp:extent cx="4055110" cy="4528820"/>
                <wp:effectExtent l="0" t="0" r="0" b="0"/>
                <wp:wrapNone/>
                <wp:docPr id="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5110" cy="452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74DDC" w14:textId="77777777" w:rsidR="00CB656C" w:rsidRDefault="00451D7F" w:rsidP="00F1664C">
                            <w:r>
                              <w:t>Intervento</w:t>
                            </w:r>
                          </w:p>
                          <w:p w14:paraId="2AF2F253" w14:textId="77777777" w:rsidR="00B1112E" w:rsidRDefault="00451D7F" w:rsidP="00F1664C">
                            <w:r>
                              <w:t xml:space="preserve">realizzato avvalendosi </w:t>
                            </w:r>
                          </w:p>
                          <w:p w14:paraId="4547284D" w14:textId="77777777" w:rsidR="00CB656C" w:rsidRDefault="00451D7F" w:rsidP="00F1664C">
                            <w:r>
                              <w:t>del finanziamento:</w:t>
                            </w:r>
                          </w:p>
                          <w:p w14:paraId="55E1FD1E" w14:textId="77777777" w:rsidR="00F1664C" w:rsidRDefault="00F1664C" w:rsidP="00F1664C"/>
                          <w:p w14:paraId="59B85E5C" w14:textId="77777777" w:rsidR="00F1664C" w:rsidRDefault="00451D7F" w:rsidP="00D566BA">
                            <w:pPr>
                              <w:pStyle w:val="Corpotesto"/>
                            </w:pPr>
                            <w:r>
                              <w:t xml:space="preserve">POR — </w:t>
                            </w:r>
                            <w:r w:rsidR="008D693C">
                              <w:t>Obiettivo “Investimenti in favore della crescita e dell’occupazione.</w:t>
                            </w:r>
                          </w:p>
                          <w:p w14:paraId="1108CFEF" w14:textId="77777777" w:rsidR="00CB656C" w:rsidRDefault="00451D7F" w:rsidP="00F1664C">
                            <w:r>
                              <w:t xml:space="preserve">parte FESR </w:t>
                            </w:r>
                            <w:r>
                              <w:rPr>
                                <w:spacing w:val="-3"/>
                              </w:rPr>
                              <w:t xml:space="preserve">Fondo </w:t>
                            </w:r>
                            <w:r>
                              <w:t>Europeo di Sviluppo Regionale 2014-2020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9" type="#_x0000_t202" style="position:absolute;margin-left:470.1pt;margin-top:346.4pt;width:319.3pt;height:356.6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kQ3tAIAALM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" filled="f" stroked="f">
                <v:textbox inset="0,0,0,0">
                  <w:txbxContent>
                    <w:p w:rsidR="00CB656C" w:rsidRDefault="00451D7F" w:rsidP="00F1664C">
                      <w:r>
                        <w:t>Intervento</w:t>
                      </w:r>
                    </w:p>
                    <w:p w:rsidR="00B1112E" w:rsidRDefault="00451D7F" w:rsidP="00F1664C">
                      <w:r>
                        <w:t xml:space="preserve">realizzato avvalendosi </w:t>
                      </w:r>
                    </w:p>
                    <w:p w:rsidR="00CB656C" w:rsidRDefault="00451D7F" w:rsidP="00F1664C">
                      <w:r>
                        <w:t>del finanziamento:</w:t>
                      </w:r>
                    </w:p>
                    <w:p w:rsidR="00F1664C" w:rsidRDefault="00F1664C" w:rsidP="00F1664C"/>
                    <w:p w:rsidR="00F1664C" w:rsidRDefault="00451D7F" w:rsidP="00D566BA">
                      <w:pPr>
                        <w:pStyle w:val="Corpotesto"/>
                      </w:pPr>
                      <w:r>
                        <w:t xml:space="preserve">POR — </w:t>
                      </w:r>
                      <w:r w:rsidR="008D693C">
                        <w:t>Obiettivo “Investimenti in favore della crescita e dell’occupazione.</w:t>
                      </w:r>
                    </w:p>
                    <w:p w:rsidR="00CB656C" w:rsidRDefault="00451D7F" w:rsidP="00F1664C">
                      <w:r>
                        <w:t xml:space="preserve">parte FESR </w:t>
                      </w:r>
                      <w:r>
                        <w:rPr>
                          <w:spacing w:val="-3"/>
                        </w:rPr>
                        <w:t xml:space="preserve">Fondo </w:t>
                      </w:r>
                      <w:r>
                        <w:t>Europeo di Sviluppo Regionale 2014-2020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C21BA"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527168" behindDoc="1" locked="0" layoutInCell="1" allowOverlap="1" wp14:anchorId="2C5B85A8" wp14:editId="4E235180">
                <wp:simplePos x="0" y="0"/>
                <wp:positionH relativeFrom="page">
                  <wp:posOffset>5982970</wp:posOffset>
                </wp:positionH>
                <wp:positionV relativeFrom="page">
                  <wp:posOffset>4301490</wp:posOffset>
                </wp:positionV>
                <wp:extent cx="8714740" cy="0"/>
                <wp:effectExtent l="0" t="0" r="0" b="0"/>
                <wp:wrapNone/>
                <wp:docPr id="4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14740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14256" id="Line 47" o:spid="_x0000_s1026" style="position:absolute;z-index:-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1.1pt,338.7pt" to="1157.3pt,3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" strokecolor="#231f20" strokeweight="2.75pt">
                <w10:wrap anchorx="page" anchory="page"/>
              </v:line>
            </w:pict>
          </mc:Fallback>
        </mc:AlternateContent>
      </w:r>
      <w:r w:rsidR="00FC21BA">
        <w:rPr>
          <w:noProof/>
          <w:sz w:val="22"/>
          <w:lang w:bidi="ar-SA"/>
        </w:rPr>
        <mc:AlternateContent>
          <mc:Choice Requires="wps">
            <w:drawing>
              <wp:anchor distT="0" distB="0" distL="114300" distR="114300" simplePos="0" relativeHeight="251528192" behindDoc="1" locked="0" layoutInCell="1" allowOverlap="1" wp14:anchorId="3BFA82AD" wp14:editId="14740543">
                <wp:simplePos x="0" y="0"/>
                <wp:positionH relativeFrom="page">
                  <wp:posOffset>1482725</wp:posOffset>
                </wp:positionH>
                <wp:positionV relativeFrom="page">
                  <wp:posOffset>9444990</wp:posOffset>
                </wp:positionV>
                <wp:extent cx="13214985" cy="0"/>
                <wp:effectExtent l="0" t="0" r="0" b="0"/>
                <wp:wrapNone/>
                <wp:docPr id="45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14985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2E112" id="Line 46" o:spid="_x0000_s1026" style="position:absolute;z-index:-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6.75pt,743.7pt" to="1157.3pt,7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" strokecolor="#231f20" strokeweight="2.75pt">
                <w10:wrap anchorx="page" anchory="page"/>
              </v:line>
            </w:pict>
          </mc:Fallback>
        </mc:AlternateContent>
      </w:r>
    </w:p>
    <w:sectPr w:rsidR="00CB656C">
      <w:headerReference w:type="default" r:id="rId6"/>
      <w:type w:val="continuous"/>
      <w:pgSz w:w="23820" w:h="16840" w:orient="landscape"/>
      <w:pgMar w:top="1580" w:right="540" w:bottom="280" w:left="2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04BD8" w14:textId="77777777" w:rsidR="00D6292C" w:rsidRDefault="00D6292C" w:rsidP="006D7E33">
      <w:pPr>
        <w:spacing w:line="240" w:lineRule="auto"/>
      </w:pPr>
      <w:r>
        <w:separator/>
      </w:r>
    </w:p>
  </w:endnote>
  <w:endnote w:type="continuationSeparator" w:id="0">
    <w:p w14:paraId="06FC662B" w14:textId="77777777" w:rsidR="00D6292C" w:rsidRDefault="00D6292C" w:rsidP="006D7E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Titoli CS)">
    <w:altName w:val="Times New Roman"/>
    <w:charset w:val="00"/>
    <w:family w:val="roman"/>
    <w:pitch w:val="default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3D46A" w14:textId="77777777" w:rsidR="00D6292C" w:rsidRDefault="00D6292C" w:rsidP="006D7E33">
      <w:pPr>
        <w:spacing w:line="240" w:lineRule="auto"/>
      </w:pPr>
      <w:r>
        <w:separator/>
      </w:r>
    </w:p>
  </w:footnote>
  <w:footnote w:type="continuationSeparator" w:id="0">
    <w:p w14:paraId="4B76F9A6" w14:textId="77777777" w:rsidR="00D6292C" w:rsidRDefault="00D6292C" w:rsidP="006D7E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02CE3" w14:textId="77777777" w:rsidR="006D7E33" w:rsidRDefault="006D7E33">
    <w:pPr>
      <w:pStyle w:val="Intestazione"/>
    </w:pPr>
    <w:r>
      <w:rPr>
        <w:noProof/>
        <w:lang w:bidi="ar-SA"/>
      </w:rPr>
      <w:drawing>
        <wp:anchor distT="0" distB="0" distL="114300" distR="114300" simplePos="0" relativeHeight="251658240" behindDoc="1" locked="1" layoutInCell="0" allowOverlap="1" wp14:anchorId="25F34DAC" wp14:editId="01F77C0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15120000" cy="10692000"/>
          <wp:effectExtent l="0" t="0" r="0" b="0"/>
          <wp:wrapNone/>
          <wp:docPr id="52" name="Immagine 52" descr="Immagine che contiene screensho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OR-FESR_Sfondo-pos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6C"/>
    <w:rsid w:val="00035C2C"/>
    <w:rsid w:val="000E25FC"/>
    <w:rsid w:val="00451D7F"/>
    <w:rsid w:val="004A5C22"/>
    <w:rsid w:val="004D0D98"/>
    <w:rsid w:val="0055145D"/>
    <w:rsid w:val="006356EC"/>
    <w:rsid w:val="006D7E33"/>
    <w:rsid w:val="006E7013"/>
    <w:rsid w:val="0072649B"/>
    <w:rsid w:val="00770D4D"/>
    <w:rsid w:val="00853822"/>
    <w:rsid w:val="008B6180"/>
    <w:rsid w:val="008D693C"/>
    <w:rsid w:val="00922143"/>
    <w:rsid w:val="00925B73"/>
    <w:rsid w:val="009A1B86"/>
    <w:rsid w:val="00AA53E1"/>
    <w:rsid w:val="00B1112E"/>
    <w:rsid w:val="00B12969"/>
    <w:rsid w:val="00BA1F71"/>
    <w:rsid w:val="00BA3140"/>
    <w:rsid w:val="00C05A67"/>
    <w:rsid w:val="00CB656C"/>
    <w:rsid w:val="00D160F0"/>
    <w:rsid w:val="00D33F7D"/>
    <w:rsid w:val="00D566BA"/>
    <w:rsid w:val="00D6292C"/>
    <w:rsid w:val="00DF48DE"/>
    <w:rsid w:val="00F1664C"/>
    <w:rsid w:val="00F51951"/>
    <w:rsid w:val="00F70987"/>
    <w:rsid w:val="00FC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5733C"/>
  <w15:docId w15:val="{782B44BE-BE1B-B14C-8D83-7636031A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64C"/>
    <w:pPr>
      <w:spacing w:line="500" w:lineRule="exact"/>
      <w:contextualSpacing/>
    </w:pPr>
    <w:rPr>
      <w:rFonts w:ascii="Verdana" w:eastAsia="Verdana" w:hAnsi="Verdana" w:cs="Verdana"/>
      <w:color w:val="000000" w:themeColor="text1"/>
      <w:sz w:val="46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aliases w:val="Grassetto"/>
    <w:autoRedefine/>
    <w:uiPriority w:val="1"/>
    <w:qFormat/>
    <w:rsid w:val="00F1664C"/>
    <w:pPr>
      <w:spacing w:line="500" w:lineRule="exact"/>
    </w:pPr>
    <w:rPr>
      <w:rFonts w:ascii="Verdana" w:eastAsia="Verdana" w:hAnsi="Verdana" w:cs="Verdana"/>
      <w:b/>
      <w:color w:val="000000" w:themeColor="text1"/>
      <w:sz w:val="46"/>
      <w:szCs w:val="46"/>
      <w:lang w:val="it-IT" w:eastAsia="it-IT" w:bidi="it-IT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D7E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7E33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D7E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7E33"/>
    <w:rPr>
      <w:rFonts w:ascii="Verdana" w:eastAsia="Verdana" w:hAnsi="Verdana" w:cs="Verdana"/>
      <w:lang w:val="it-IT" w:eastAsia="it-IT" w:bidi="it-IT"/>
    </w:rPr>
  </w:style>
  <w:style w:type="paragraph" w:styleId="Titolo">
    <w:name w:val="Title"/>
    <w:aliases w:val="Titolo Grassetto"/>
    <w:next w:val="Normale"/>
    <w:link w:val="TitoloCarattere"/>
    <w:autoRedefine/>
    <w:uiPriority w:val="10"/>
    <w:qFormat/>
    <w:rsid w:val="006D7E33"/>
    <w:pPr>
      <w:spacing w:line="670" w:lineRule="exact"/>
      <w:contextualSpacing/>
    </w:pPr>
    <w:rPr>
      <w:rFonts w:ascii="Verdana" w:eastAsiaTheme="majorEastAsia" w:hAnsi="Verdana" w:cs="Times New Roman (Titoli CS)"/>
      <w:b/>
      <w:color w:val="000000" w:themeColor="text1"/>
      <w:kern w:val="28"/>
      <w:sz w:val="61"/>
      <w:szCs w:val="56"/>
      <w:lang w:val="it-IT" w:eastAsia="it-IT" w:bidi="it-IT"/>
    </w:rPr>
  </w:style>
  <w:style w:type="character" w:customStyle="1" w:styleId="TitoloCarattere">
    <w:name w:val="Titolo Carattere"/>
    <w:aliases w:val="Titolo Grassetto Carattere"/>
    <w:basedOn w:val="Carpredefinitoparagrafo"/>
    <w:link w:val="Titolo"/>
    <w:uiPriority w:val="10"/>
    <w:rsid w:val="006D7E33"/>
    <w:rPr>
      <w:rFonts w:ascii="Verdana" w:eastAsiaTheme="majorEastAsia" w:hAnsi="Verdana" w:cs="Times New Roman (Titoli CS)"/>
      <w:b/>
      <w:color w:val="000000" w:themeColor="text1"/>
      <w:kern w:val="28"/>
      <w:sz w:val="61"/>
      <w:szCs w:val="56"/>
      <w:lang w:val="it-IT" w:eastAsia="it-IT" w:bidi="it-IT"/>
    </w:rPr>
  </w:style>
  <w:style w:type="paragraph" w:styleId="Sottotitolo">
    <w:name w:val="Subtitle"/>
    <w:aliases w:val="Titolo Normale"/>
    <w:next w:val="Normale"/>
    <w:link w:val="SottotitoloCarattere"/>
    <w:autoRedefine/>
    <w:uiPriority w:val="11"/>
    <w:qFormat/>
    <w:rsid w:val="006D7E33"/>
    <w:pPr>
      <w:numPr>
        <w:ilvl w:val="1"/>
      </w:numPr>
      <w:spacing w:line="670" w:lineRule="exact"/>
    </w:pPr>
    <w:rPr>
      <w:rFonts w:ascii="Verdana" w:eastAsiaTheme="minorEastAsia" w:hAnsi="Verdana" w:cs="Times New Roman (Corpo CS)"/>
      <w:color w:val="000000" w:themeColor="text1"/>
      <w:sz w:val="61"/>
      <w:lang w:val="it-IT" w:eastAsia="it-IT" w:bidi="it-IT"/>
    </w:rPr>
  </w:style>
  <w:style w:type="character" w:customStyle="1" w:styleId="SottotitoloCarattere">
    <w:name w:val="Sottotitolo Carattere"/>
    <w:aliases w:val="Titolo Normale Carattere"/>
    <w:basedOn w:val="Carpredefinitoparagrafo"/>
    <w:link w:val="Sottotitolo"/>
    <w:uiPriority w:val="11"/>
    <w:rsid w:val="006D7E33"/>
    <w:rPr>
      <w:rFonts w:ascii="Verdana" w:eastAsiaTheme="minorEastAsia" w:hAnsi="Verdana" w:cs="Times New Roman (Corpo CS)"/>
      <w:color w:val="000000" w:themeColor="text1"/>
      <w:sz w:val="61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F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F71"/>
    <w:rPr>
      <w:rFonts w:ascii="Segoe UI" w:eastAsia="Verdana" w:hAnsi="Segoe UI" w:cs="Segoe UI"/>
      <w:color w:val="000000" w:themeColor="text1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Piva</dc:creator>
  <cp:lastModifiedBy>Paolo Piva</cp:lastModifiedBy>
  <cp:revision>2</cp:revision>
  <cp:lastPrinted>2023-05-02T08:02:00Z</cp:lastPrinted>
  <dcterms:created xsi:type="dcterms:W3CDTF">2024-01-09T10:31:00Z</dcterms:created>
  <dcterms:modified xsi:type="dcterms:W3CDTF">2024-01-09T10:31:00Z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2019-12-17T00:00:00Z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2019-12-17T00:00:00Z</vt:filetime>
  </property>
</Properties>
</file>